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E1" w:rsidRDefault="00D107E1" w:rsidP="00D107E1">
      <w:pPr>
        <w:pStyle w:val="1"/>
        <w:numPr>
          <w:ilvl w:val="0"/>
          <w:numId w:val="0"/>
        </w:numPr>
        <w:tabs>
          <w:tab w:val="left" w:pos="1134"/>
        </w:tabs>
        <w:ind w:firstLine="709"/>
        <w:jc w:val="both"/>
        <w:rPr>
          <w:rFonts w:cs="Times New Roman"/>
          <w:b w:val="0"/>
          <w:color w:val="000000"/>
        </w:rPr>
      </w:pPr>
      <w:bookmarkStart w:id="0" w:name="_Toc458617417"/>
      <w:r>
        <w:rPr>
          <w:rFonts w:cs="Times New Roman"/>
          <w:color w:val="000000"/>
        </w:rPr>
        <w:t>Приложение А. Форма заявки на подключение регионального портала государственных услуг к сервису «открытая платформа госуслуг»</w:t>
      </w:r>
      <w:bookmarkEnd w:id="0"/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Заявка на подключение регионального портала государственных услуг к сервису «Открытая платформа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tbl>
      <w:tblPr>
        <w:tblStyle w:val="a4"/>
        <w:tblW w:w="9650" w:type="dxa"/>
        <w:tblInd w:w="0" w:type="dxa"/>
        <w:tblLook w:val="04A0" w:firstRow="1" w:lastRow="0" w:firstColumn="1" w:lastColumn="0" w:noHBand="0" w:noVBand="1"/>
      </w:tblPr>
      <w:tblGrid>
        <w:gridCol w:w="3997"/>
        <w:gridCol w:w="5653"/>
      </w:tblGrid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Краткое наименование организации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(если имеется)</w:t>
            </w:r>
          </w:p>
        </w:tc>
      </w:tr>
      <w:tr w:rsidR="00D107E1" w:rsidTr="00D107E1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Данные о региональном портале государственных услуг</w:t>
            </w: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 (URL главной страницы)</w:t>
            </w:r>
          </w:p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указывать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полный доменный адрес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интернет-портала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пользователей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интернет-портала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общее кол-во зарегистрированных пользователей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 ежедневных посетителей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Данные об ответственном сотруднике</w:t>
            </w: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рабочий телефон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мобильный телефон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(если имеется)</w:t>
            </w:r>
          </w:p>
        </w:tc>
      </w:tr>
      <w:tr w:rsidR="00D107E1" w:rsidTr="00D107E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7E1" w:rsidRDefault="00D107E1">
            <w:pPr>
              <w:tabs>
                <w:tab w:val="left" w:pos="1276"/>
              </w:tabs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электронной почты (для переписки по вопросам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технологического взаимодействия)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7E1" w:rsidRDefault="00D107E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рассмотреть возможность подключения регионального портала государственных услуг «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&lt;краткое наименование &gt;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к сервису «Открытая платформа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с целью предоставления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виджетов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государственных услуг на региональном портале государственных услуг (функций). </w:t>
      </w: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07E1" w:rsidRDefault="00D107E1" w:rsidP="00D107E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   ___________   ______________________________</w:t>
      </w: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(должность)                                (подпись)                          (расшифровка подписи) </w:t>
      </w: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                                                                                                                 (дата)</w:t>
      </w: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Заявка должна быть подписана уполномоченным сотрудником организации.</w:t>
      </w:r>
    </w:p>
    <w:p w:rsidR="00AC1B22" w:rsidRPr="00D107E1" w:rsidRDefault="00D107E1" w:rsidP="00D107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Заявка должна быть заверена печатью организации.</w:t>
      </w:r>
      <w:bookmarkStart w:id="1" w:name="_GoBack"/>
      <w:bookmarkEnd w:id="1"/>
    </w:p>
    <w:sectPr w:rsidR="00AC1B22" w:rsidRPr="00D1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B7655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E1"/>
    <w:rsid w:val="00BD2E5D"/>
    <w:rsid w:val="00D107E1"/>
    <w:rsid w:val="00E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7E1"/>
  </w:style>
  <w:style w:type="paragraph" w:styleId="1">
    <w:name w:val="heading 1"/>
    <w:basedOn w:val="a"/>
    <w:next w:val="a0"/>
    <w:link w:val="10"/>
    <w:uiPriority w:val="9"/>
    <w:qFormat/>
    <w:rsid w:val="00D107E1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07E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">
    <w:name w:val="List Number"/>
    <w:basedOn w:val="a0"/>
    <w:uiPriority w:val="99"/>
    <w:semiHidden/>
    <w:unhideWhenUsed/>
    <w:rsid w:val="00D107E1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D10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7E1"/>
  </w:style>
  <w:style w:type="paragraph" w:styleId="1">
    <w:name w:val="heading 1"/>
    <w:basedOn w:val="a"/>
    <w:next w:val="a0"/>
    <w:link w:val="10"/>
    <w:uiPriority w:val="9"/>
    <w:qFormat/>
    <w:rsid w:val="00D107E1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07E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">
    <w:name w:val="List Number"/>
    <w:basedOn w:val="a0"/>
    <w:uiPriority w:val="99"/>
    <w:semiHidden/>
    <w:unhideWhenUsed/>
    <w:rsid w:val="00D107E1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D10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Андрей Александрович</dc:creator>
  <cp:lastModifiedBy>Столяров Андрей Александрович</cp:lastModifiedBy>
  <cp:revision>1</cp:revision>
  <dcterms:created xsi:type="dcterms:W3CDTF">2016-12-05T16:59:00Z</dcterms:created>
  <dcterms:modified xsi:type="dcterms:W3CDTF">2016-12-05T17:00:00Z</dcterms:modified>
</cp:coreProperties>
</file>